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A5" w:rsidRPr="00453707" w:rsidRDefault="00DB63A5" w:rsidP="00DB63A5">
      <w:pPr>
        <w:pStyle w:val="Web"/>
        <w:spacing w:before="0" w:beforeAutospacing="0" w:after="0" w:afterAutospacing="0" w:line="276" w:lineRule="auto"/>
        <w:jc w:val="center"/>
        <w:rPr>
          <w:rFonts w:ascii="Candara" w:hAnsi="Candara"/>
        </w:rPr>
      </w:pPr>
      <w:r w:rsidRPr="00453707">
        <w:rPr>
          <w:rFonts w:ascii="Candara" w:hAnsi="Candara"/>
          <w:noProof/>
          <w:lang w:val="el-GR" w:eastAsia="el-GR"/>
        </w:rPr>
        <w:drawing>
          <wp:inline distT="0" distB="0" distL="0" distR="0">
            <wp:extent cx="5743575" cy="962025"/>
            <wp:effectExtent l="19050" t="0" r="9525" b="0"/>
            <wp:docPr id="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3A5" w:rsidRPr="00453707" w:rsidRDefault="00DB63A5" w:rsidP="00DB63A5">
      <w:pPr>
        <w:pStyle w:val="Web"/>
        <w:spacing w:before="0" w:beforeAutospacing="0" w:after="0" w:afterAutospacing="0" w:line="276" w:lineRule="auto"/>
        <w:jc w:val="center"/>
        <w:rPr>
          <w:rFonts w:ascii="Candara" w:hAnsi="Candara"/>
        </w:rPr>
      </w:pPr>
    </w:p>
    <w:tbl>
      <w:tblPr>
        <w:tblpPr w:leftFromText="180" w:rightFromText="180" w:bottomFromText="160" w:vertAnchor="text" w:horzAnchor="margin" w:tblpXSpec="center" w:tblpY="140"/>
        <w:tblW w:w="0" w:type="auto"/>
        <w:tblLook w:val="04A0"/>
      </w:tblPr>
      <w:tblGrid>
        <w:gridCol w:w="4077"/>
        <w:gridCol w:w="4445"/>
      </w:tblGrid>
      <w:tr w:rsidR="00DB63A5" w:rsidRPr="00453707" w:rsidTr="009A09D0">
        <w:tc>
          <w:tcPr>
            <w:tcW w:w="4077" w:type="dxa"/>
            <w:hideMark/>
          </w:tcPr>
          <w:p w:rsidR="00DB63A5" w:rsidRPr="00CC01CF" w:rsidRDefault="00DB63A5" w:rsidP="00DB63A5">
            <w:pPr>
              <w:pStyle w:val="Web"/>
              <w:tabs>
                <w:tab w:val="left" w:pos="1475"/>
              </w:tabs>
              <w:spacing w:before="0" w:beforeAutospacing="0" w:after="0" w:afterAutospacing="0" w:line="276" w:lineRule="auto"/>
              <w:jc w:val="both"/>
              <w:rPr>
                <w:rFonts w:ascii="Candara" w:hAnsi="Candara" w:cs="Times New Roman"/>
                <w:lang w:val="el-GR"/>
              </w:rPr>
            </w:pPr>
            <w:r w:rsidRPr="00453707">
              <w:rPr>
                <w:rFonts w:ascii="Candara" w:hAnsi="Candara" w:cs="Times New Roman"/>
                <w:lang w:val="el-GR"/>
              </w:rPr>
              <w:t xml:space="preserve">Αρ. Πρωτ. </w:t>
            </w:r>
            <w:r>
              <w:rPr>
                <w:rFonts w:ascii="Candara" w:hAnsi="Candara" w:cs="Times New Roman"/>
                <w:lang w:val="el-GR"/>
              </w:rPr>
              <w:t>489</w:t>
            </w:r>
          </w:p>
        </w:tc>
        <w:tc>
          <w:tcPr>
            <w:tcW w:w="4445" w:type="dxa"/>
            <w:hideMark/>
          </w:tcPr>
          <w:p w:rsidR="00DB63A5" w:rsidRPr="00453707" w:rsidRDefault="00DB63A5" w:rsidP="00DB63A5">
            <w:pPr>
              <w:shd w:val="clear" w:color="auto" w:fill="FFFFFF"/>
              <w:spacing w:line="276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Αθήνα 12</w:t>
            </w:r>
            <w:r w:rsidRPr="00453707">
              <w:rPr>
                <w:rFonts w:ascii="Candara" w:hAnsi="Candara"/>
              </w:rPr>
              <w:t>/</w:t>
            </w:r>
            <w:r>
              <w:rPr>
                <w:rFonts w:ascii="Candara" w:hAnsi="Candara"/>
              </w:rPr>
              <w:t>5</w:t>
            </w:r>
            <w:r w:rsidRPr="00453707">
              <w:rPr>
                <w:rFonts w:ascii="Candara" w:hAnsi="Candara"/>
              </w:rPr>
              <w:t>/202</w:t>
            </w:r>
            <w:r>
              <w:rPr>
                <w:rFonts w:ascii="Candara" w:hAnsi="Candara"/>
              </w:rPr>
              <w:t>5</w:t>
            </w:r>
          </w:p>
          <w:p w:rsidR="00DB63A5" w:rsidRPr="00453707" w:rsidRDefault="00DB63A5" w:rsidP="00DB63A5">
            <w:pPr>
              <w:shd w:val="clear" w:color="auto" w:fill="FFFFFF"/>
              <w:spacing w:line="276" w:lineRule="auto"/>
              <w:rPr>
                <w:rFonts w:ascii="Candara" w:hAnsi="Candara"/>
              </w:rPr>
            </w:pPr>
            <w:r w:rsidRPr="00453707">
              <w:rPr>
                <w:rFonts w:ascii="Candara" w:hAnsi="Candara"/>
              </w:rPr>
              <w:t xml:space="preserve"> Προς</w:t>
            </w:r>
          </w:p>
          <w:p w:rsidR="00DB63A5" w:rsidRPr="00453707" w:rsidRDefault="00DB63A5" w:rsidP="00DB63A5">
            <w:pPr>
              <w:shd w:val="clear" w:color="auto" w:fill="FFFFFF"/>
              <w:spacing w:line="276" w:lineRule="auto"/>
              <w:rPr>
                <w:rFonts w:ascii="Candara" w:hAnsi="Candara"/>
              </w:rPr>
            </w:pPr>
            <w:r w:rsidRPr="00453707">
              <w:rPr>
                <w:rFonts w:ascii="Candara" w:hAnsi="Candara"/>
              </w:rPr>
              <w:t xml:space="preserve">Τους Συλλόγους Εκπαιδευτικών Π.Ε. </w:t>
            </w:r>
          </w:p>
        </w:tc>
      </w:tr>
    </w:tbl>
    <w:p w:rsidR="00DB63A5" w:rsidRDefault="00DB63A5" w:rsidP="00DB63A5">
      <w:pPr>
        <w:spacing w:line="276" w:lineRule="auto"/>
        <w:jc w:val="both"/>
        <w:rPr>
          <w:rFonts w:ascii="Candara" w:hAnsi="Candara" w:cs="Arial"/>
          <w:b/>
          <w:bCs/>
          <w:color w:val="000000" w:themeColor="text1"/>
          <w:sz w:val="24"/>
          <w:szCs w:val="24"/>
        </w:rPr>
      </w:pPr>
    </w:p>
    <w:p w:rsidR="006D6A97" w:rsidRPr="00DB63A5" w:rsidRDefault="00AB17DC" w:rsidP="00DB63A5">
      <w:pPr>
        <w:spacing w:line="276" w:lineRule="auto"/>
        <w:jc w:val="both"/>
        <w:rPr>
          <w:rFonts w:ascii="Candara" w:hAnsi="Candara" w:cs="Arial"/>
          <w:b/>
          <w:bCs/>
          <w:color w:val="000000" w:themeColor="text1"/>
          <w:sz w:val="24"/>
          <w:szCs w:val="24"/>
        </w:rPr>
      </w:pPr>
      <w:r w:rsidRPr="00DB63A5">
        <w:rPr>
          <w:rFonts w:ascii="Candara" w:hAnsi="Candara" w:cs="Arial"/>
          <w:b/>
          <w:bCs/>
          <w:color w:val="000000" w:themeColor="text1"/>
          <w:sz w:val="24"/>
          <w:szCs w:val="24"/>
        </w:rPr>
        <w:t xml:space="preserve">Θέμα: </w:t>
      </w:r>
      <w:r w:rsidR="006D6A97" w:rsidRPr="00DB63A5">
        <w:rPr>
          <w:rFonts w:ascii="Candara" w:hAnsi="Candara" w:cs="Arial"/>
          <w:b/>
          <w:bCs/>
          <w:color w:val="000000" w:themeColor="text1"/>
          <w:sz w:val="24"/>
          <w:szCs w:val="24"/>
        </w:rPr>
        <w:t>Για την απαράδεκτη ενέργεια κλήσης εκπαιδευτικού σε ακρόαση ενώπιον του Πρωτοβάθμιου Πειθαρχικού Συμβουλίου, με το ερώτημα της θέσης σε δυνητική αργία, επειδή υπερασπίστηκε</w:t>
      </w:r>
      <w:r w:rsidR="00650EFF" w:rsidRPr="00DB63A5">
        <w:rPr>
          <w:rFonts w:ascii="Candara" w:hAnsi="Candara" w:cs="Arial"/>
          <w:b/>
          <w:bCs/>
          <w:color w:val="000000" w:themeColor="text1"/>
          <w:sz w:val="24"/>
          <w:szCs w:val="24"/>
        </w:rPr>
        <w:t>,</w:t>
      </w:r>
      <w:r w:rsidR="006D6A97" w:rsidRPr="00DB63A5">
        <w:rPr>
          <w:rFonts w:ascii="Candara" w:hAnsi="Candara" w:cs="Arial"/>
          <w:b/>
          <w:bCs/>
          <w:color w:val="000000" w:themeColor="text1"/>
          <w:sz w:val="24"/>
          <w:szCs w:val="24"/>
        </w:rPr>
        <w:t xml:space="preserve"> δημόσια</w:t>
      </w:r>
      <w:r w:rsidR="00650EFF" w:rsidRPr="00DB63A5">
        <w:rPr>
          <w:rFonts w:ascii="Candara" w:hAnsi="Candara" w:cs="Arial"/>
          <w:b/>
          <w:bCs/>
          <w:color w:val="000000" w:themeColor="text1"/>
          <w:sz w:val="24"/>
          <w:szCs w:val="24"/>
        </w:rPr>
        <w:t>,</w:t>
      </w:r>
      <w:r w:rsidR="006D6A97" w:rsidRPr="00DB63A5">
        <w:rPr>
          <w:rFonts w:ascii="Candara" w:hAnsi="Candara" w:cs="Arial"/>
          <w:b/>
          <w:bCs/>
          <w:color w:val="000000" w:themeColor="text1"/>
          <w:sz w:val="24"/>
          <w:szCs w:val="24"/>
        </w:rPr>
        <w:t xml:space="preserve"> το δικαίωμα  μαθητή για απρόσκοπτη πρόσβαση στην εκπαιδευτική διαδικασία.</w:t>
      </w:r>
    </w:p>
    <w:p w:rsidR="006D6A97" w:rsidRPr="00DB63A5" w:rsidRDefault="006D6A97" w:rsidP="00DB63A5">
      <w:pPr>
        <w:spacing w:line="276" w:lineRule="auto"/>
        <w:jc w:val="both"/>
        <w:rPr>
          <w:rFonts w:ascii="Candara" w:hAnsi="Candara" w:cs="Arial"/>
          <w:b/>
          <w:bCs/>
          <w:strike/>
          <w:color w:val="000000" w:themeColor="text1"/>
          <w:sz w:val="24"/>
          <w:szCs w:val="24"/>
        </w:rPr>
      </w:pPr>
    </w:p>
    <w:p w:rsidR="000B613F" w:rsidRPr="00DB63A5" w:rsidRDefault="007C28D7" w:rsidP="00DB63A5">
      <w:pPr>
        <w:spacing w:line="276" w:lineRule="auto"/>
        <w:ind w:firstLine="720"/>
        <w:jc w:val="both"/>
        <w:rPr>
          <w:rFonts w:ascii="Candara" w:hAnsi="Candara" w:cs="Arial"/>
          <w:strike/>
          <w:color w:val="000000" w:themeColor="text1"/>
          <w:sz w:val="24"/>
          <w:szCs w:val="24"/>
        </w:rPr>
      </w:pPr>
      <w:r w:rsidRPr="00DB63A5">
        <w:rPr>
          <w:rFonts w:ascii="Candara" w:hAnsi="Candara" w:cs="Arial"/>
          <w:color w:val="000000" w:themeColor="text1"/>
          <w:sz w:val="24"/>
          <w:szCs w:val="24"/>
        </w:rPr>
        <w:t xml:space="preserve">Το Δ.Σ. της Δ.Ο.Ε. εκφράζει τη συμπαράστασή του στη </w:t>
      </w:r>
      <w:r w:rsidR="006D6A97" w:rsidRPr="00DB63A5">
        <w:rPr>
          <w:rFonts w:ascii="Candara" w:hAnsi="Candara" w:cs="Arial"/>
          <w:color w:val="000000" w:themeColor="text1"/>
          <w:sz w:val="24"/>
          <w:szCs w:val="24"/>
        </w:rPr>
        <w:t xml:space="preserve">συνάδελφο του 7ου Δημ. Σχολείου Αχαρνών </w:t>
      </w:r>
      <w:r w:rsidR="00B375AF" w:rsidRPr="00DB63A5">
        <w:rPr>
          <w:rFonts w:ascii="Candara" w:hAnsi="Candara" w:cs="Arial"/>
          <w:color w:val="000000" w:themeColor="text1"/>
          <w:sz w:val="24"/>
          <w:szCs w:val="24"/>
        </w:rPr>
        <w:t>που παραπέμπεται σε ακρόαση ενώπιον του</w:t>
      </w:r>
      <w:r w:rsidR="00B375AF" w:rsidRPr="00DB63A5">
        <w:rPr>
          <w:color w:val="000000" w:themeColor="text1"/>
        </w:rPr>
        <w:t xml:space="preserve"> </w:t>
      </w:r>
      <w:r w:rsidR="00B375AF" w:rsidRPr="00DB63A5">
        <w:rPr>
          <w:rFonts w:ascii="Candara" w:hAnsi="Candara" w:cs="Arial"/>
          <w:color w:val="000000" w:themeColor="text1"/>
          <w:sz w:val="24"/>
          <w:szCs w:val="24"/>
        </w:rPr>
        <w:t xml:space="preserve">Πρωτοβάθμιου Πειθαρχικού Συμβουλίου με το ερώτημα της θέσης σε δυνητική αργία  </w:t>
      </w:r>
      <w:r w:rsidRPr="00DB63A5">
        <w:rPr>
          <w:rFonts w:ascii="Candara" w:hAnsi="Candara" w:cs="Arial"/>
          <w:color w:val="000000" w:themeColor="text1"/>
          <w:sz w:val="24"/>
          <w:szCs w:val="24"/>
        </w:rPr>
        <w:t xml:space="preserve">και </w:t>
      </w:r>
      <w:r w:rsidR="00F06F32" w:rsidRPr="00DB63A5">
        <w:rPr>
          <w:rFonts w:ascii="Candara" w:hAnsi="Candara" w:cs="Arial"/>
          <w:color w:val="000000" w:themeColor="text1"/>
          <w:sz w:val="24"/>
          <w:szCs w:val="24"/>
        </w:rPr>
        <w:t>καταδικάζει τ</w:t>
      </w:r>
      <w:r w:rsidR="00B375AF" w:rsidRPr="00DB63A5">
        <w:rPr>
          <w:rFonts w:ascii="Candara" w:hAnsi="Candara" w:cs="Arial"/>
          <w:color w:val="000000" w:themeColor="text1"/>
          <w:sz w:val="24"/>
          <w:szCs w:val="24"/>
        </w:rPr>
        <w:t xml:space="preserve">ην τακτική εκφοβισμού και πειθαρχικών διώξεων  </w:t>
      </w:r>
      <w:r w:rsidRPr="00DB63A5">
        <w:rPr>
          <w:rFonts w:ascii="Candara" w:hAnsi="Candara" w:cs="Arial"/>
          <w:color w:val="000000" w:themeColor="text1"/>
          <w:sz w:val="24"/>
          <w:szCs w:val="24"/>
        </w:rPr>
        <w:t xml:space="preserve"> που </w:t>
      </w:r>
      <w:r w:rsidR="00B375AF" w:rsidRPr="00DB63A5">
        <w:rPr>
          <w:rFonts w:ascii="Candara" w:hAnsi="Candara" w:cs="Arial"/>
          <w:color w:val="000000" w:themeColor="text1"/>
          <w:sz w:val="24"/>
          <w:szCs w:val="24"/>
        </w:rPr>
        <w:t xml:space="preserve">ακολουθούν Υπουργείο Παιδείας και Διοίκηση, η οποία έχει ως προφανή στόχο τη φίμωση των εκπαιδευτικών μπροστά στα τεράστια προβλήματα της εκπαίδευσης. </w:t>
      </w:r>
    </w:p>
    <w:p w:rsidR="000B613F" w:rsidRPr="00DB63A5" w:rsidRDefault="007C28D7" w:rsidP="00DB63A5">
      <w:pPr>
        <w:spacing w:line="276" w:lineRule="auto"/>
        <w:ind w:firstLine="720"/>
        <w:jc w:val="both"/>
        <w:rPr>
          <w:rFonts w:ascii="Candara" w:hAnsi="Candara" w:cs="Arial"/>
          <w:strike/>
          <w:color w:val="000000" w:themeColor="text1"/>
          <w:sz w:val="24"/>
          <w:szCs w:val="24"/>
        </w:rPr>
      </w:pPr>
      <w:r w:rsidRPr="00DB63A5">
        <w:rPr>
          <w:rFonts w:ascii="Candara" w:hAnsi="Candara" w:cs="Arial"/>
          <w:color w:val="000000" w:themeColor="text1"/>
          <w:sz w:val="24"/>
          <w:szCs w:val="24"/>
        </w:rPr>
        <w:t xml:space="preserve">Η </w:t>
      </w:r>
      <w:r w:rsidR="00FC09C4" w:rsidRPr="00DB63A5">
        <w:rPr>
          <w:rFonts w:ascii="Candara" w:hAnsi="Candara" w:cs="Arial"/>
          <w:color w:val="000000" w:themeColor="text1"/>
          <w:sz w:val="24"/>
          <w:szCs w:val="24"/>
        </w:rPr>
        <w:t xml:space="preserve">εκπαιδευτικός </w:t>
      </w:r>
      <w:r w:rsidRPr="00DB63A5">
        <w:rPr>
          <w:rFonts w:ascii="Candara" w:hAnsi="Candara" w:cs="Arial"/>
          <w:color w:val="000000" w:themeColor="text1"/>
          <w:sz w:val="24"/>
          <w:szCs w:val="24"/>
        </w:rPr>
        <w:t xml:space="preserve">του 7ου Δημοτικού Σχολείου Αχαρνών, </w:t>
      </w:r>
      <w:r w:rsidR="00FB4AAD" w:rsidRPr="00DB63A5">
        <w:rPr>
          <w:rFonts w:ascii="Candara" w:hAnsi="Candara" w:cs="Arial"/>
          <w:color w:val="000000" w:themeColor="text1"/>
          <w:sz w:val="24"/>
          <w:szCs w:val="24"/>
        </w:rPr>
        <w:t xml:space="preserve">σύμφωνα με την καταγγελία </w:t>
      </w:r>
      <w:r w:rsidRPr="00DB63A5">
        <w:rPr>
          <w:rFonts w:ascii="Candara" w:hAnsi="Candara" w:cs="Arial"/>
          <w:color w:val="000000" w:themeColor="text1"/>
          <w:sz w:val="24"/>
          <w:szCs w:val="24"/>
        </w:rPr>
        <w:t>του Συλλόγου Εκπαιδευτικών Π.Ε. Αν. Αττικής «ο Σωκράτης»,</w:t>
      </w:r>
      <w:r w:rsidR="00FB4AAD" w:rsidRPr="00DB63A5">
        <w:rPr>
          <w:rFonts w:ascii="Candara" w:hAnsi="Candara" w:cs="Arial"/>
          <w:color w:val="000000" w:themeColor="text1"/>
          <w:sz w:val="24"/>
          <w:szCs w:val="24"/>
        </w:rPr>
        <w:t xml:space="preserve"> τον περασμένο Νοέμβριο, μίλησε δημόσια, για την αναγκαστική αποχή μαθητή από την εκπαιδευτική διαδικασία επειδή δεν είχε τοποθετηθεί Σχολικός Νοσηλευτής/τρια, ειδικότητα αναγκαία για την ασφαλή παραμονή του στο σχολείο όπου φοιτά καθώς και για τις επιπτώσεις που έχει για το παιδί η μακρόχρονη απουσία του, από το σχολικό περιβάλλον στην ψυχοκοινωνική εξέλιξή του και τη μαθησιακή του πορεία.</w:t>
      </w:r>
      <w:r w:rsidRPr="00DB63A5">
        <w:rPr>
          <w:rFonts w:ascii="Candara" w:hAnsi="Candara" w:cs="Arial"/>
          <w:color w:val="000000" w:themeColor="text1"/>
          <w:sz w:val="24"/>
          <w:szCs w:val="24"/>
        </w:rPr>
        <w:t xml:space="preserve"> Η άδικη και πρωτοφανής δίωξη της </w:t>
      </w:r>
      <w:r w:rsidR="00FB4AAD" w:rsidRPr="00DB63A5">
        <w:rPr>
          <w:rFonts w:ascii="Candara" w:hAnsi="Candara" w:cs="Arial"/>
          <w:color w:val="000000" w:themeColor="text1"/>
          <w:sz w:val="24"/>
          <w:szCs w:val="24"/>
        </w:rPr>
        <w:t xml:space="preserve">συναδέλφου </w:t>
      </w:r>
      <w:r w:rsidRPr="00DB63A5">
        <w:rPr>
          <w:rFonts w:ascii="Candara" w:hAnsi="Candara" w:cs="Arial"/>
          <w:color w:val="000000" w:themeColor="text1"/>
          <w:sz w:val="24"/>
          <w:szCs w:val="24"/>
        </w:rPr>
        <w:t xml:space="preserve">έχει στόχο να </w:t>
      </w:r>
      <w:r w:rsidR="00FB4AAD" w:rsidRPr="00DB63A5">
        <w:rPr>
          <w:rFonts w:ascii="Candara" w:hAnsi="Candara" w:cs="Arial"/>
          <w:color w:val="000000" w:themeColor="text1"/>
          <w:sz w:val="24"/>
          <w:szCs w:val="24"/>
        </w:rPr>
        <w:t xml:space="preserve">αποκρύψει </w:t>
      </w:r>
      <w:r w:rsidRPr="00DB63A5">
        <w:rPr>
          <w:rFonts w:ascii="Candara" w:hAnsi="Candara" w:cs="Arial"/>
          <w:color w:val="000000" w:themeColor="text1"/>
          <w:sz w:val="24"/>
          <w:szCs w:val="24"/>
        </w:rPr>
        <w:t>τις τεράστιες ευθύνες που φέρει η Πολιτεία και οι αρμόδιοι φορείς για το γεγονός ότι δεν προσλήφθηκε σχολικός Νοσηλευτής/τρια στο σχολείο αλλά και ότι ο μαθητής υποχρεωτικά μεταφέρθηκε σε άλλη σχολική μονάδα</w:t>
      </w:r>
      <w:r w:rsidR="00FB4AAD" w:rsidRPr="00DB63A5">
        <w:rPr>
          <w:rFonts w:ascii="Candara" w:hAnsi="Candara" w:cs="Arial"/>
          <w:color w:val="000000" w:themeColor="text1"/>
          <w:sz w:val="24"/>
          <w:szCs w:val="24"/>
        </w:rPr>
        <w:t>.</w:t>
      </w:r>
      <w:r w:rsidRPr="00DB63A5">
        <w:rPr>
          <w:rFonts w:ascii="Candara" w:hAnsi="Candara" w:cs="Arial"/>
          <w:color w:val="000000" w:themeColor="text1"/>
          <w:sz w:val="24"/>
          <w:szCs w:val="24"/>
        </w:rPr>
        <w:t xml:space="preserve"> </w:t>
      </w:r>
    </w:p>
    <w:p w:rsidR="000B613F" w:rsidRPr="00DB63A5" w:rsidRDefault="007C28D7" w:rsidP="00DB63A5">
      <w:pPr>
        <w:spacing w:line="276" w:lineRule="auto"/>
        <w:ind w:firstLine="720"/>
        <w:jc w:val="both"/>
        <w:rPr>
          <w:rFonts w:ascii="Candara" w:hAnsi="Candara" w:cs="Arial"/>
          <w:color w:val="000000" w:themeColor="text1"/>
          <w:sz w:val="24"/>
          <w:szCs w:val="24"/>
        </w:rPr>
      </w:pPr>
      <w:r w:rsidRPr="00DB63A5">
        <w:rPr>
          <w:rFonts w:ascii="Candara" w:hAnsi="Candara" w:cs="Arial"/>
          <w:color w:val="000000" w:themeColor="text1"/>
          <w:sz w:val="24"/>
          <w:szCs w:val="24"/>
        </w:rPr>
        <w:t>Το Δ.Σ. της Δ.Ο.Ε. στηρίζει τη</w:t>
      </w:r>
      <w:r w:rsidR="0092632C" w:rsidRPr="00DB63A5">
        <w:rPr>
          <w:rFonts w:ascii="Candara" w:hAnsi="Candara" w:cs="Arial"/>
          <w:color w:val="000000" w:themeColor="text1"/>
          <w:sz w:val="24"/>
          <w:szCs w:val="24"/>
        </w:rPr>
        <w:t>ν</w:t>
      </w:r>
      <w:r w:rsidRPr="00DB63A5">
        <w:rPr>
          <w:rFonts w:ascii="Candara" w:hAnsi="Candara" w:cs="Arial"/>
          <w:color w:val="000000" w:themeColor="text1"/>
          <w:sz w:val="24"/>
          <w:szCs w:val="24"/>
        </w:rPr>
        <w:t xml:space="preserve"> </w:t>
      </w:r>
      <w:r w:rsidR="0092632C" w:rsidRPr="00DB63A5">
        <w:rPr>
          <w:rFonts w:ascii="Candara" w:hAnsi="Candara" w:cs="Arial"/>
          <w:color w:val="000000" w:themeColor="text1"/>
          <w:sz w:val="24"/>
          <w:szCs w:val="24"/>
        </w:rPr>
        <w:t xml:space="preserve">εκπαιδευτικό </w:t>
      </w:r>
      <w:r w:rsidRPr="00DB63A5">
        <w:rPr>
          <w:rFonts w:ascii="Candara" w:hAnsi="Candara" w:cs="Arial"/>
          <w:color w:val="000000" w:themeColor="text1"/>
          <w:sz w:val="24"/>
          <w:szCs w:val="24"/>
        </w:rPr>
        <w:t xml:space="preserve">του 7ου Δημοτικού Σχολείου Αχαρνών και την Παράσταση Διαμαρτυρίας, που καλεί ο Σύλλογος «Σωκράτης» </w:t>
      </w:r>
      <w:r w:rsidRPr="00DB63A5">
        <w:rPr>
          <w:rFonts w:ascii="Candara" w:hAnsi="Candara" w:cs="Arial"/>
          <w:color w:val="000000" w:themeColor="text1"/>
          <w:sz w:val="24"/>
          <w:szCs w:val="24"/>
        </w:rPr>
        <w:lastRenderedPageBreak/>
        <w:t xml:space="preserve">για την Τρίτη 20 Μαΐου 2025 και ώρα 9:00 </w:t>
      </w:r>
      <w:proofErr w:type="spellStart"/>
      <w:r w:rsidRPr="00DB63A5">
        <w:rPr>
          <w:rFonts w:ascii="Candara" w:hAnsi="Candara" w:cs="Arial"/>
          <w:color w:val="000000" w:themeColor="text1"/>
          <w:sz w:val="24"/>
          <w:szCs w:val="24"/>
        </w:rPr>
        <w:t>π.μ</w:t>
      </w:r>
      <w:proofErr w:type="spellEnd"/>
      <w:r w:rsidRPr="00DB63A5">
        <w:rPr>
          <w:rFonts w:ascii="Candara" w:hAnsi="Candara"/>
          <w:color w:val="000000" w:themeColor="text1"/>
        </w:rPr>
        <w:t xml:space="preserve"> </w:t>
      </w:r>
      <w:r w:rsidRPr="00DB63A5">
        <w:rPr>
          <w:rFonts w:ascii="Candara" w:hAnsi="Candara" w:cs="Arial"/>
          <w:color w:val="000000" w:themeColor="text1"/>
          <w:sz w:val="24"/>
          <w:szCs w:val="24"/>
        </w:rPr>
        <w:t xml:space="preserve">στην Περιφερειακή Διεύθυνση Πρωτοβάθμιας και Δευτεροβάθμιας Εκπαίδευσης Αττικής </w:t>
      </w:r>
    </w:p>
    <w:p w:rsidR="000B613F" w:rsidRDefault="007C28D7" w:rsidP="00DB63A5">
      <w:pPr>
        <w:spacing w:line="276" w:lineRule="auto"/>
        <w:ind w:firstLine="720"/>
        <w:jc w:val="both"/>
        <w:rPr>
          <w:rFonts w:ascii="Candara" w:hAnsi="Candara" w:cs="Arial"/>
          <w:color w:val="000000" w:themeColor="text1"/>
          <w:sz w:val="24"/>
          <w:szCs w:val="24"/>
        </w:rPr>
      </w:pPr>
      <w:r w:rsidRPr="00DB63A5">
        <w:rPr>
          <w:rFonts w:ascii="Candara" w:hAnsi="Candara" w:cs="Arial"/>
          <w:color w:val="000000" w:themeColor="text1"/>
          <w:sz w:val="24"/>
          <w:szCs w:val="24"/>
        </w:rPr>
        <w:t>Για τη διευκόλυνση συμμετοχής των συναδέλφων από όλη την Αττική στην κινητοποίηση, προκηρύσσει 3ωρη στάση εργασίας (από 8:00 π.μ.–11:00 π.μ.)</w:t>
      </w:r>
      <w:r w:rsidR="000F7ADC" w:rsidRPr="00DB63A5">
        <w:rPr>
          <w:rFonts w:ascii="Candara" w:hAnsi="Candara" w:cs="Arial"/>
          <w:color w:val="000000" w:themeColor="text1"/>
          <w:sz w:val="24"/>
          <w:szCs w:val="24"/>
        </w:rPr>
        <w:t>.</w:t>
      </w:r>
      <w:r w:rsidRPr="00DB63A5">
        <w:rPr>
          <w:rFonts w:ascii="Candara" w:hAnsi="Candara" w:cs="Arial"/>
          <w:color w:val="000000" w:themeColor="text1"/>
          <w:sz w:val="24"/>
          <w:szCs w:val="24"/>
        </w:rPr>
        <w:t xml:space="preserve"> </w:t>
      </w:r>
    </w:p>
    <w:p w:rsidR="00DB63A5" w:rsidRDefault="00DB63A5" w:rsidP="00DB63A5">
      <w:pPr>
        <w:spacing w:line="276" w:lineRule="auto"/>
        <w:ind w:firstLine="720"/>
        <w:jc w:val="both"/>
        <w:rPr>
          <w:rFonts w:ascii="Candara" w:hAnsi="Candara" w:cs="Arial"/>
          <w:color w:val="000000" w:themeColor="text1"/>
          <w:sz w:val="24"/>
          <w:szCs w:val="24"/>
        </w:rPr>
      </w:pPr>
    </w:p>
    <w:p w:rsidR="00DB63A5" w:rsidRPr="00DB63A5" w:rsidRDefault="00DB63A5" w:rsidP="00DB63A5">
      <w:pPr>
        <w:spacing w:line="276" w:lineRule="auto"/>
        <w:jc w:val="center"/>
        <w:rPr>
          <w:rFonts w:ascii="Candara" w:hAnsi="Candara" w:cs="Arial"/>
          <w:strike/>
          <w:color w:val="000000" w:themeColor="text1"/>
          <w:sz w:val="24"/>
          <w:szCs w:val="24"/>
        </w:rPr>
      </w:pPr>
      <w:r w:rsidRPr="00DB63A5">
        <w:rPr>
          <w:rFonts w:ascii="Candara" w:hAnsi="Candara" w:cs="Arial"/>
          <w:color w:val="000000" w:themeColor="text1"/>
          <w:sz w:val="24"/>
          <w:szCs w:val="24"/>
        </w:rPr>
        <w:drawing>
          <wp:inline distT="0" distB="0" distL="0" distR="0">
            <wp:extent cx="4429125" cy="1733550"/>
            <wp:effectExtent l="19050" t="0" r="9525" b="0"/>
            <wp:docPr id="2" name="Εικόνα 1" descr="ypografes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ypografes (3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63A5" w:rsidRPr="00DB63A5" w:rsidSect="00A141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613F"/>
    <w:rsid w:val="000B613F"/>
    <w:rsid w:val="000F7ADC"/>
    <w:rsid w:val="00197EBB"/>
    <w:rsid w:val="00242B73"/>
    <w:rsid w:val="00482E8A"/>
    <w:rsid w:val="005712AB"/>
    <w:rsid w:val="00580A35"/>
    <w:rsid w:val="00650EFF"/>
    <w:rsid w:val="006D6A97"/>
    <w:rsid w:val="007C28D7"/>
    <w:rsid w:val="0092632C"/>
    <w:rsid w:val="00A14102"/>
    <w:rsid w:val="00AB17DC"/>
    <w:rsid w:val="00B375AF"/>
    <w:rsid w:val="00DA045A"/>
    <w:rsid w:val="00DA6FCF"/>
    <w:rsid w:val="00DB63A5"/>
    <w:rsid w:val="00EE4BAB"/>
    <w:rsid w:val="00F06F32"/>
    <w:rsid w:val="00FB4AAD"/>
    <w:rsid w:val="00FC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02"/>
  </w:style>
  <w:style w:type="paragraph" w:styleId="1">
    <w:name w:val="heading 1"/>
    <w:basedOn w:val="a"/>
    <w:next w:val="a"/>
    <w:link w:val="1Char"/>
    <w:uiPriority w:val="9"/>
    <w:qFormat/>
    <w:rsid w:val="00A14102"/>
    <w:pPr>
      <w:keepNext/>
      <w:keepLines/>
      <w:spacing w:before="360" w:after="80"/>
      <w:outlineLvl w:val="0"/>
    </w:pPr>
    <w:rPr>
      <w:rFonts w:ascii="Calibri Light" w:eastAsia="SimSun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14102"/>
    <w:pPr>
      <w:keepNext/>
      <w:keepLines/>
      <w:spacing w:before="160" w:after="80"/>
      <w:outlineLvl w:val="1"/>
    </w:pPr>
    <w:rPr>
      <w:rFonts w:ascii="Calibri Light" w:eastAsia="SimSu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14102"/>
    <w:pPr>
      <w:keepNext/>
      <w:keepLines/>
      <w:spacing w:before="160" w:after="80"/>
      <w:outlineLvl w:val="2"/>
    </w:pPr>
    <w:rPr>
      <w:rFonts w:eastAsia="SimSun"/>
      <w:color w:val="2F5496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14102"/>
    <w:pPr>
      <w:keepNext/>
      <w:keepLines/>
      <w:spacing w:before="80" w:after="40"/>
      <w:outlineLvl w:val="3"/>
    </w:pPr>
    <w:rPr>
      <w:rFonts w:eastAsia="SimSun"/>
      <w:i/>
      <w:iCs/>
      <w:color w:val="2F549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14102"/>
    <w:pPr>
      <w:keepNext/>
      <w:keepLines/>
      <w:spacing w:before="80" w:after="40"/>
      <w:outlineLvl w:val="4"/>
    </w:pPr>
    <w:rPr>
      <w:rFonts w:eastAsia="SimSun"/>
      <w:color w:val="2F549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14102"/>
    <w:pPr>
      <w:keepNext/>
      <w:keepLines/>
      <w:spacing w:before="40" w:after="0"/>
      <w:outlineLvl w:val="5"/>
    </w:pPr>
    <w:rPr>
      <w:rFonts w:eastAsia="SimSun"/>
      <w:i/>
      <w:iCs/>
      <w:color w:val="595959"/>
    </w:rPr>
  </w:style>
  <w:style w:type="paragraph" w:styleId="7">
    <w:name w:val="heading 7"/>
    <w:basedOn w:val="a"/>
    <w:next w:val="a"/>
    <w:link w:val="7Char"/>
    <w:uiPriority w:val="9"/>
    <w:qFormat/>
    <w:rsid w:val="00A14102"/>
    <w:pPr>
      <w:keepNext/>
      <w:keepLines/>
      <w:spacing w:before="40" w:after="0"/>
      <w:outlineLvl w:val="6"/>
    </w:pPr>
    <w:rPr>
      <w:rFonts w:eastAsia="SimSun"/>
      <w:color w:val="595959"/>
    </w:rPr>
  </w:style>
  <w:style w:type="paragraph" w:styleId="8">
    <w:name w:val="heading 8"/>
    <w:basedOn w:val="a"/>
    <w:next w:val="a"/>
    <w:link w:val="8Char"/>
    <w:uiPriority w:val="9"/>
    <w:qFormat/>
    <w:rsid w:val="00A14102"/>
    <w:pPr>
      <w:keepNext/>
      <w:keepLines/>
      <w:spacing w:after="0"/>
      <w:outlineLvl w:val="7"/>
    </w:pPr>
    <w:rPr>
      <w:rFonts w:eastAsia="SimSun"/>
      <w:i/>
      <w:iCs/>
      <w:color w:val="272727"/>
    </w:rPr>
  </w:style>
  <w:style w:type="paragraph" w:styleId="9">
    <w:name w:val="heading 9"/>
    <w:basedOn w:val="a"/>
    <w:next w:val="a"/>
    <w:link w:val="9Char"/>
    <w:uiPriority w:val="9"/>
    <w:qFormat/>
    <w:rsid w:val="00A14102"/>
    <w:pPr>
      <w:keepNext/>
      <w:keepLines/>
      <w:spacing w:after="0"/>
      <w:outlineLvl w:val="8"/>
    </w:pPr>
    <w:rPr>
      <w:rFonts w:eastAsia="SimSu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14102"/>
    <w:rPr>
      <w:rFonts w:ascii="Calibri Light" w:eastAsia="SimSun" w:hAnsi="Calibri Light" w:cs="SimSun"/>
      <w:color w:val="2F5496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A14102"/>
    <w:rPr>
      <w:rFonts w:ascii="Calibri Light" w:eastAsia="SimSun" w:hAnsi="Calibri Light" w:cs="SimSun"/>
      <w:color w:val="2F5496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A14102"/>
    <w:rPr>
      <w:rFonts w:eastAsia="SimSun" w:cs="SimSun"/>
      <w:color w:val="2F5496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rsid w:val="00A14102"/>
    <w:rPr>
      <w:rFonts w:eastAsia="SimSun" w:cs="SimSun"/>
      <w:i/>
      <w:iCs/>
      <w:color w:val="2F5496"/>
    </w:rPr>
  </w:style>
  <w:style w:type="character" w:customStyle="1" w:styleId="5Char">
    <w:name w:val="Επικεφαλίδα 5 Char"/>
    <w:basedOn w:val="a0"/>
    <w:link w:val="5"/>
    <w:uiPriority w:val="9"/>
    <w:rsid w:val="00A14102"/>
    <w:rPr>
      <w:rFonts w:eastAsia="SimSun" w:cs="SimSun"/>
      <w:color w:val="2F5496"/>
    </w:rPr>
  </w:style>
  <w:style w:type="character" w:customStyle="1" w:styleId="6Char">
    <w:name w:val="Επικεφαλίδα 6 Char"/>
    <w:basedOn w:val="a0"/>
    <w:link w:val="6"/>
    <w:uiPriority w:val="9"/>
    <w:rsid w:val="00A14102"/>
    <w:rPr>
      <w:rFonts w:eastAsia="SimSun" w:cs="SimSun"/>
      <w:i/>
      <w:iCs/>
      <w:color w:val="595959"/>
    </w:rPr>
  </w:style>
  <w:style w:type="character" w:customStyle="1" w:styleId="7Char">
    <w:name w:val="Επικεφαλίδα 7 Char"/>
    <w:basedOn w:val="a0"/>
    <w:link w:val="7"/>
    <w:uiPriority w:val="9"/>
    <w:rsid w:val="00A14102"/>
    <w:rPr>
      <w:rFonts w:eastAsia="SimSun" w:cs="SimSun"/>
      <w:color w:val="595959"/>
    </w:rPr>
  </w:style>
  <w:style w:type="character" w:customStyle="1" w:styleId="8Char">
    <w:name w:val="Επικεφαλίδα 8 Char"/>
    <w:basedOn w:val="a0"/>
    <w:link w:val="8"/>
    <w:uiPriority w:val="9"/>
    <w:rsid w:val="00A14102"/>
    <w:rPr>
      <w:rFonts w:eastAsia="SimSun" w:cs="SimSun"/>
      <w:i/>
      <w:iCs/>
      <w:color w:val="272727"/>
    </w:rPr>
  </w:style>
  <w:style w:type="character" w:customStyle="1" w:styleId="9Char">
    <w:name w:val="Επικεφαλίδα 9 Char"/>
    <w:basedOn w:val="a0"/>
    <w:link w:val="9"/>
    <w:uiPriority w:val="9"/>
    <w:rsid w:val="00A14102"/>
    <w:rPr>
      <w:rFonts w:eastAsia="SimSun" w:cs="SimSun"/>
      <w:color w:val="272727"/>
    </w:rPr>
  </w:style>
  <w:style w:type="paragraph" w:styleId="a3">
    <w:name w:val="Title"/>
    <w:basedOn w:val="a"/>
    <w:next w:val="a"/>
    <w:link w:val="Char"/>
    <w:uiPriority w:val="10"/>
    <w:qFormat/>
    <w:rsid w:val="00A14102"/>
    <w:pPr>
      <w:spacing w:after="80" w:line="240" w:lineRule="auto"/>
      <w:contextualSpacing/>
    </w:pPr>
    <w:rPr>
      <w:rFonts w:ascii="Calibri Light" w:eastAsia="SimSun" w:hAnsi="Calibri Light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14102"/>
    <w:rPr>
      <w:rFonts w:ascii="Calibri Light" w:eastAsia="SimSun" w:hAnsi="Calibri Light" w:cs="SimSun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14102"/>
    <w:pPr>
      <w:numPr>
        <w:ilvl w:val="1"/>
      </w:numPr>
    </w:pPr>
    <w:rPr>
      <w:rFonts w:eastAsia="SimSun"/>
      <w:color w:val="595959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14102"/>
    <w:rPr>
      <w:rFonts w:eastAsia="SimSun" w:cs="SimSun"/>
      <w:color w:val="595959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14102"/>
    <w:pPr>
      <w:spacing w:before="160"/>
      <w:jc w:val="center"/>
    </w:pPr>
    <w:rPr>
      <w:i/>
      <w:iCs/>
      <w:color w:val="404040"/>
    </w:rPr>
  </w:style>
  <w:style w:type="character" w:customStyle="1" w:styleId="Char1">
    <w:name w:val="Απόσπασμα Char"/>
    <w:basedOn w:val="a0"/>
    <w:link w:val="a5"/>
    <w:uiPriority w:val="29"/>
    <w:rsid w:val="00A14102"/>
    <w:rPr>
      <w:i/>
      <w:iCs/>
      <w:color w:val="404040"/>
    </w:rPr>
  </w:style>
  <w:style w:type="paragraph" w:styleId="a6">
    <w:name w:val="List Paragraph"/>
    <w:basedOn w:val="a"/>
    <w:uiPriority w:val="34"/>
    <w:qFormat/>
    <w:rsid w:val="00A1410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14102"/>
    <w:rPr>
      <w:i/>
      <w:iCs/>
      <w:color w:val="2F5496"/>
    </w:rPr>
  </w:style>
  <w:style w:type="paragraph" w:styleId="a8">
    <w:name w:val="Intense Quote"/>
    <w:basedOn w:val="a"/>
    <w:next w:val="a"/>
    <w:link w:val="Char2"/>
    <w:uiPriority w:val="30"/>
    <w:qFormat/>
    <w:rsid w:val="00A14102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har2">
    <w:name w:val="Έντονο εισαγωγικό Char"/>
    <w:basedOn w:val="a0"/>
    <w:link w:val="a8"/>
    <w:uiPriority w:val="30"/>
    <w:rsid w:val="00A14102"/>
    <w:rPr>
      <w:i/>
      <w:iCs/>
      <w:color w:val="2F5496"/>
    </w:rPr>
  </w:style>
  <w:style w:type="character" w:styleId="a9">
    <w:name w:val="Intense Reference"/>
    <w:basedOn w:val="a0"/>
    <w:uiPriority w:val="32"/>
    <w:qFormat/>
    <w:rsid w:val="00A14102"/>
    <w:rPr>
      <w:b/>
      <w:bCs/>
      <w:smallCaps/>
      <w:color w:val="2F5496"/>
      <w:spacing w:val="5"/>
    </w:rPr>
  </w:style>
  <w:style w:type="paragraph" w:styleId="Web">
    <w:name w:val="Normal (Web)"/>
    <w:basedOn w:val="a"/>
    <w:uiPriority w:val="99"/>
    <w:rsid w:val="00DB63A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val="en-GB"/>
    </w:rPr>
  </w:style>
  <w:style w:type="paragraph" w:styleId="aa">
    <w:name w:val="Balloon Text"/>
    <w:basedOn w:val="a"/>
    <w:link w:val="Char3"/>
    <w:uiPriority w:val="99"/>
    <w:semiHidden/>
    <w:unhideWhenUsed/>
    <w:rsid w:val="00DB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DB6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e-shop.gr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Νικόλας Βουρδουμπάς</dc:creator>
  <cp:lastModifiedBy>doe11</cp:lastModifiedBy>
  <cp:revision>3</cp:revision>
  <dcterms:created xsi:type="dcterms:W3CDTF">2025-05-12T07:19:00Z</dcterms:created>
  <dcterms:modified xsi:type="dcterms:W3CDTF">2025-05-12T07:23:00Z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4e3cc668aa2e46c1a5402175509e92a1</vt:lpwstr>
  </property>
</Properties>
</file>