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63D5B" w:rsidRPr="00140667" w:rsidTr="00102649">
        <w:tc>
          <w:tcPr>
            <w:tcW w:w="9648" w:type="dxa"/>
            <w:tcBorders>
              <w:top w:val="nil"/>
              <w:bottom w:val="nil"/>
            </w:tcBorders>
          </w:tcPr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363D5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665F4D84" wp14:editId="712DAECC">
                  <wp:simplePos x="0" y="0"/>
                  <wp:positionH relativeFrom="margin">
                    <wp:posOffset>5501005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363D5B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363D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363D5B" w:rsidRPr="00363D5B" w:rsidRDefault="00363D5B" w:rsidP="00363D5B">
      <w:pPr>
        <w:suppressAutoHyphens/>
        <w:spacing w:after="0"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363D5B" w:rsidRPr="00140667" w:rsidRDefault="00363D5B" w:rsidP="00363D5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401674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      </w:t>
      </w:r>
      <w:r w:rsidRPr="00363D5B">
        <w:rPr>
          <w:rFonts w:ascii="Times New Roman" w:eastAsia="Times New Roman" w:hAnsi="Times New Roman" w:cs="Times New Roman"/>
          <w:color w:val="000000"/>
          <w:lang w:eastAsia="el-GR"/>
        </w:rPr>
        <w:t xml:space="preserve">ΠΕΙΡΑΙΑΣ </w:t>
      </w:r>
      <w:r w:rsidR="00140667">
        <w:rPr>
          <w:rFonts w:ascii="Times New Roman" w:eastAsia="Times New Roman" w:hAnsi="Times New Roman" w:cs="Times New Roman"/>
          <w:color w:val="000000"/>
          <w:lang w:val="en-US" w:eastAsia="el-GR"/>
        </w:rPr>
        <w:t>29</w:t>
      </w:r>
      <w:r w:rsidR="00686F4A">
        <w:rPr>
          <w:rFonts w:ascii="Times New Roman" w:eastAsia="Times New Roman" w:hAnsi="Times New Roman" w:cs="Times New Roman"/>
          <w:color w:val="000000"/>
          <w:lang w:eastAsia="el-GR"/>
        </w:rPr>
        <w:t>/11/2022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, Α.Π: </w:t>
      </w:r>
      <w:r w:rsidR="00140667">
        <w:rPr>
          <w:rFonts w:ascii="Times New Roman" w:eastAsia="Times New Roman" w:hAnsi="Times New Roman" w:cs="Times New Roman"/>
          <w:color w:val="000000"/>
          <w:lang w:val="en-US" w:eastAsia="el-GR"/>
        </w:rPr>
        <w:t>88</w:t>
      </w:r>
    </w:p>
    <w:p w:rsidR="00363D5B" w:rsidRPr="00363D5B" w:rsidRDefault="00363D5B" w:rsidP="00363D5B">
      <w:pPr>
        <w:tabs>
          <w:tab w:val="left" w:pos="284"/>
        </w:tabs>
        <w:suppressAutoHyphens/>
        <w:spacing w:after="0" w:line="120" w:lineRule="auto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63D5B" w:rsidRPr="00363D5B" w:rsidRDefault="00363D5B" w:rsidP="00363D5B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363D5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ΠΡΟΣ: ΜΕΛΗ ΤΟΥ ΣΥΛΛΟΓΟΥ</w:t>
      </w:r>
      <w:bookmarkStart w:id="0" w:name="_GoBack"/>
      <w:bookmarkEnd w:id="0"/>
    </w:p>
    <w:p w:rsidR="00363D5B" w:rsidRPr="00363D5B" w:rsidRDefault="00363D5B" w:rsidP="00363D5B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327996" w:rsidRPr="00327996" w:rsidRDefault="001540E9" w:rsidP="00363D5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Θέμα: </w:t>
      </w:r>
      <w:r w:rsidR="00D0186B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Πρόσκληση στην Α΄ Τακτική Γενική Συνέλευση </w:t>
      </w:r>
    </w:p>
    <w:p w:rsidR="001540E9" w:rsidRDefault="001540E9" w:rsidP="001540E9">
      <w:pPr>
        <w:tabs>
          <w:tab w:val="left" w:pos="284"/>
        </w:tabs>
        <w:spacing w:after="100" w:line="12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</w:p>
    <w:p w:rsidR="006109EC" w:rsidRDefault="001540E9" w:rsidP="00323B4E">
      <w:pPr>
        <w:tabs>
          <w:tab w:val="left" w:pos="284"/>
        </w:tabs>
        <w:spacing w:after="6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323B4E"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 xml:space="preserve"> </w:t>
      </w:r>
      <w:r w:rsidR="006109EC" w:rsidRPr="00363D5B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Συναδέλφισσες, </w:t>
      </w:r>
      <w:r w:rsidR="00330601" w:rsidRPr="00363D5B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>συνάδελφοι,</w:t>
      </w:r>
    </w:p>
    <w:p w:rsidR="00686F4A" w:rsidRPr="00C42876" w:rsidRDefault="00686F4A" w:rsidP="00323B4E">
      <w:pPr>
        <w:tabs>
          <w:tab w:val="left" w:pos="284"/>
        </w:tabs>
        <w:spacing w:after="60" w:line="276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F4A">
        <w:rPr>
          <w:rFonts w:ascii="Times New Roman" w:eastAsia="Calibri" w:hAnsi="Times New Roman" w:cs="Times New Roman"/>
          <w:sz w:val="26"/>
          <w:szCs w:val="26"/>
        </w:rPr>
        <w:t>Η Α΄ Τακτική Γενική Συνέλευση του Συλλόγου μας θα</w:t>
      </w:r>
      <w:r w:rsidRPr="00C42876">
        <w:rPr>
          <w:rFonts w:ascii="Times New Roman" w:eastAsia="Calibri" w:hAnsi="Times New Roman" w:cs="Times New Roman"/>
          <w:sz w:val="26"/>
          <w:szCs w:val="26"/>
        </w:rPr>
        <w:t xml:space="preserve"> γίνει την </w:t>
      </w:r>
      <w:r w:rsidRPr="00C42876">
        <w:rPr>
          <w:rFonts w:ascii="Times New Roman" w:eastAsia="Calibri" w:hAnsi="Times New Roman" w:cs="Times New Roman"/>
          <w:b/>
          <w:sz w:val="26"/>
          <w:szCs w:val="26"/>
        </w:rPr>
        <w:t xml:space="preserve">Πέμπτη 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C42876">
        <w:rPr>
          <w:rFonts w:ascii="Times New Roman" w:eastAsia="Calibri" w:hAnsi="Times New Roman" w:cs="Times New Roman"/>
          <w:b/>
          <w:sz w:val="26"/>
          <w:szCs w:val="26"/>
        </w:rPr>
        <w:t xml:space="preserve"> Δεκεμβρίου 202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C42876">
        <w:rPr>
          <w:rFonts w:ascii="Times New Roman" w:eastAsia="Calibri" w:hAnsi="Times New Roman" w:cs="Times New Roman"/>
          <w:b/>
          <w:sz w:val="26"/>
          <w:szCs w:val="26"/>
        </w:rPr>
        <w:t>, στις 17.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42876">
        <w:rPr>
          <w:rFonts w:ascii="Times New Roman" w:eastAsia="Calibri" w:hAnsi="Times New Roman" w:cs="Times New Roman"/>
          <w:b/>
          <w:sz w:val="26"/>
          <w:szCs w:val="26"/>
        </w:rPr>
        <w:t>0, στο 36</w:t>
      </w:r>
      <w:r w:rsidRPr="00C42876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ο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Δημοτικό Σχολείο Πειραιά.</w:t>
      </w:r>
    </w:p>
    <w:p w:rsidR="00E511CC" w:rsidRDefault="00E511CC" w:rsidP="00323B4E">
      <w:pPr>
        <w:tabs>
          <w:tab w:val="left" w:pos="284"/>
        </w:tabs>
        <w:spacing w:after="60" w:line="276" w:lineRule="auto"/>
        <w:ind w:firstLine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C42876">
        <w:rPr>
          <w:rFonts w:ascii="Times New Roman" w:eastAsia="Calibri" w:hAnsi="Times New Roman" w:cs="Times New Roman"/>
          <w:sz w:val="26"/>
          <w:szCs w:val="26"/>
        </w:rPr>
        <w:t>Για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674">
        <w:rPr>
          <w:rFonts w:ascii="Times New Roman" w:eastAsia="Calibri" w:hAnsi="Times New Roman" w:cs="Times New Roman"/>
          <w:sz w:val="26"/>
          <w:szCs w:val="26"/>
        </w:rPr>
        <w:t>μία ακόμα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 χρόνια</w:t>
      </w:r>
      <w:r w:rsidR="00856C23">
        <w:rPr>
          <w:rFonts w:ascii="Times New Roman" w:eastAsia="Calibri" w:hAnsi="Times New Roman" w:cs="Times New Roman"/>
          <w:sz w:val="26"/>
          <w:szCs w:val="26"/>
        </w:rPr>
        <w:t xml:space="preserve"> δεν δόθηκε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 άδεια μίας ημέρας στα μέλη του </w:t>
      </w:r>
      <w:r w:rsidR="001540E9">
        <w:rPr>
          <w:rFonts w:ascii="Times New Roman" w:eastAsia="Calibri" w:hAnsi="Times New Roman" w:cs="Times New Roman"/>
          <w:sz w:val="26"/>
          <w:szCs w:val="26"/>
        </w:rPr>
        <w:t>Σ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υλλόγου μας για τη διευκόλυνση </w:t>
      </w:r>
      <w:r w:rsidR="00BC7377" w:rsidRPr="00C42876">
        <w:rPr>
          <w:rFonts w:ascii="Times New Roman" w:eastAsia="Calibri" w:hAnsi="Times New Roman" w:cs="Times New Roman"/>
          <w:sz w:val="26"/>
          <w:szCs w:val="26"/>
        </w:rPr>
        <w:t>της συμμετοχής τους στην</w:t>
      </w:r>
      <w:r w:rsidR="003279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0FBD">
        <w:rPr>
          <w:rFonts w:ascii="Times New Roman" w:eastAsia="Calibri" w:hAnsi="Times New Roman" w:cs="Times New Roman"/>
          <w:sz w:val="26"/>
          <w:szCs w:val="26"/>
        </w:rPr>
        <w:t>Τακτική Γενική Συνέλευσή του</w:t>
      </w:r>
      <w:r w:rsidR="00686F4A">
        <w:rPr>
          <w:rFonts w:ascii="Times New Roman" w:eastAsia="Calibri" w:hAnsi="Times New Roman" w:cs="Times New Roman"/>
          <w:sz w:val="26"/>
          <w:szCs w:val="26"/>
        </w:rPr>
        <w:t xml:space="preserve">, πρακτική η οποία έχει ακολουθηθεί σε όλες </w:t>
      </w:r>
      <w:r w:rsidR="002F03BB" w:rsidRPr="00C42876">
        <w:rPr>
          <w:rFonts w:ascii="Times New Roman" w:eastAsia="Calibri" w:hAnsi="Times New Roman" w:cs="Times New Roman"/>
          <w:sz w:val="26"/>
          <w:szCs w:val="26"/>
        </w:rPr>
        <w:t xml:space="preserve">τις Διευθύνσεις Εκπαίδευσης της χώρας. Πρόκειται </w:t>
      </w:r>
      <w:r w:rsidR="002F03BB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για</w:t>
      </w:r>
      <w:r w:rsidR="002F03BB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μία </w:t>
      </w:r>
      <w:r w:rsidR="00856C23">
        <w:rPr>
          <w:rFonts w:ascii="Times New Roman" w:eastAsia="Times New Roman" w:hAnsi="Times New Roman" w:cs="Times New Roman"/>
          <w:sz w:val="26"/>
          <w:szCs w:val="26"/>
          <w:lang w:eastAsia="el-GR"/>
        </w:rPr>
        <w:t>επιπλέον</w:t>
      </w:r>
      <w:r w:rsidR="002F03BB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απόδειξη ότι στόχος </w:t>
      </w:r>
      <w:r w:rsidR="002F03BB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του Υπουργείου Παιδείας</w:t>
      </w:r>
      <w:r w:rsidR="002F03BB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και της κυβέρνησης 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είναι </w:t>
      </w: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και 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η </w:t>
      </w:r>
      <w:r w:rsidR="002F03BB"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αποδυνάμωση</w:t>
      </w:r>
      <w:r w:rsidR="0056011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-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διάλυση των </w:t>
      </w:r>
      <w:r w:rsidR="003D0254"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σωματείων</w:t>
      </w:r>
      <w:r w:rsidR="0056011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, η παρεμπόδιση των συλλογικών διαδικασιών και αγώνων,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με </w:t>
      </w:r>
      <w:r w:rsidR="00510FBD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βάση τον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αντεργατικό ν</w:t>
      </w:r>
      <w:r w:rsidR="00560111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όμο</w:t>
      </w:r>
      <w:r w:rsidR="002F03BB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Χατζηδάκη.</w:t>
      </w: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510FBD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</w:p>
    <w:p w:rsidR="00686F4A" w:rsidRPr="00C42876" w:rsidRDefault="00686F4A" w:rsidP="00323B4E">
      <w:pPr>
        <w:tabs>
          <w:tab w:val="left" w:pos="284"/>
        </w:tabs>
        <w:spacing w:after="6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686F4A">
        <w:rPr>
          <w:rFonts w:ascii="Times New Roman" w:eastAsia="Calibri" w:hAnsi="Times New Roman" w:cs="Times New Roman"/>
          <w:sz w:val="26"/>
          <w:szCs w:val="26"/>
        </w:rPr>
        <w:t>Μπροστά λοιπόν στα μεγάλα προβλήματα της περιόδου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00205">
        <w:rPr>
          <w:rFonts w:ascii="Times New Roman" w:eastAsia="Times New Roman" w:hAnsi="Times New Roman" w:cs="Times New Roman"/>
          <w:sz w:val="26"/>
          <w:szCs w:val="26"/>
          <w:lang w:eastAsia="el-GR"/>
        </w:rPr>
        <w:t>(ακρίβεια, πενιχροί μισθοί, αξιολόγηση</w:t>
      </w:r>
      <w:r w:rsidR="00856C23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αντιεκπαιδευτικοί νόμοι </w:t>
      </w:r>
      <w:proofErr w:type="spellStart"/>
      <w:r w:rsidR="00856C23">
        <w:rPr>
          <w:rFonts w:ascii="Times New Roman" w:eastAsia="Times New Roman" w:hAnsi="Times New Roman" w:cs="Times New Roman"/>
          <w:sz w:val="26"/>
          <w:szCs w:val="26"/>
          <w:lang w:eastAsia="el-GR"/>
        </w:rPr>
        <w:t>Κεραμέω</w:t>
      </w:r>
      <w:r w:rsidRPr="00D00205">
        <w:rPr>
          <w:rFonts w:ascii="Times New Roman" w:eastAsia="Times New Roman" w:hAnsi="Times New Roman" w:cs="Times New Roman"/>
          <w:sz w:val="26"/>
          <w:szCs w:val="26"/>
          <w:lang w:eastAsia="el-GR"/>
        </w:rPr>
        <w:t>ς</w:t>
      </w:r>
      <w:proofErr w:type="spellEnd"/>
      <w:r w:rsidRPr="00D0020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κ.λπ.)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8F0F6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αλλά και στις συνειδητές προσπάθειες για χτύπημα των σωματείων, </w:t>
      </w:r>
      <w:r w:rsidRPr="008F0F6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θεωρούμε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686F4A">
        <w:rPr>
          <w:rFonts w:ascii="Times New Roman" w:eastAsia="Calibri" w:hAnsi="Times New Roman" w:cs="Times New Roman"/>
          <w:b/>
          <w:sz w:val="26"/>
          <w:szCs w:val="26"/>
        </w:rPr>
        <w:t>απολύτως αναγκα</w:t>
      </w:r>
      <w:r>
        <w:rPr>
          <w:rFonts w:ascii="Times New Roman" w:eastAsia="Calibri" w:hAnsi="Times New Roman" w:cs="Times New Roman"/>
          <w:b/>
          <w:sz w:val="26"/>
          <w:szCs w:val="26"/>
        </w:rPr>
        <w:t>ία τη συμμετοχή όλων</w:t>
      </w:r>
      <w:r w:rsidRPr="00686F4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25D51">
        <w:rPr>
          <w:rFonts w:ascii="Times New Roman" w:eastAsia="Calibri" w:hAnsi="Times New Roman" w:cs="Times New Roman"/>
          <w:b/>
          <w:sz w:val="26"/>
          <w:szCs w:val="26"/>
        </w:rPr>
        <w:t xml:space="preserve">στη Γενική Συνέλευση </w:t>
      </w:r>
      <w:r w:rsidRPr="00686F4A">
        <w:rPr>
          <w:rFonts w:ascii="Times New Roman" w:eastAsia="Calibri" w:hAnsi="Times New Roman" w:cs="Times New Roman"/>
          <w:b/>
          <w:sz w:val="26"/>
          <w:szCs w:val="26"/>
        </w:rPr>
        <w:t xml:space="preserve">προκειμένου </w:t>
      </w:r>
      <w:r w:rsidR="008F0F66">
        <w:rPr>
          <w:rFonts w:ascii="Times New Roman" w:eastAsia="Calibri" w:hAnsi="Times New Roman" w:cs="Times New Roman"/>
          <w:b/>
          <w:sz w:val="26"/>
          <w:szCs w:val="26"/>
        </w:rPr>
        <w:t>να στηρίξουμε τις συλλογικές διαδικασίες</w:t>
      </w:r>
      <w:r w:rsidR="008F0F66" w:rsidRPr="00686F4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F0F66">
        <w:rPr>
          <w:rFonts w:ascii="Times New Roman" w:eastAsia="Calibri" w:hAnsi="Times New Roman" w:cs="Times New Roman"/>
          <w:b/>
          <w:sz w:val="26"/>
          <w:szCs w:val="26"/>
        </w:rPr>
        <w:t xml:space="preserve">και </w:t>
      </w:r>
      <w:r w:rsidRPr="00686F4A">
        <w:rPr>
          <w:rFonts w:ascii="Times New Roman" w:eastAsia="Calibri" w:hAnsi="Times New Roman" w:cs="Times New Roman"/>
          <w:b/>
          <w:sz w:val="26"/>
          <w:szCs w:val="26"/>
        </w:rPr>
        <w:t xml:space="preserve">να λάβουμε </w:t>
      </w:r>
      <w:r>
        <w:rPr>
          <w:rFonts w:ascii="Times New Roman" w:eastAsia="Calibri" w:hAnsi="Times New Roman" w:cs="Times New Roman"/>
          <w:b/>
          <w:sz w:val="26"/>
          <w:szCs w:val="26"/>
        </w:rPr>
        <w:t>από κοινού</w:t>
      </w:r>
      <w:r w:rsidRPr="00686F4A">
        <w:rPr>
          <w:rFonts w:ascii="Times New Roman" w:eastAsia="Calibri" w:hAnsi="Times New Roman" w:cs="Times New Roman"/>
          <w:b/>
          <w:sz w:val="26"/>
          <w:szCs w:val="26"/>
        </w:rPr>
        <w:t xml:space="preserve"> τις καλύτερες αποφάσεις για την υπεράσπιση των δικαιωμάτων </w:t>
      </w:r>
      <w:r w:rsidR="008F0F66">
        <w:rPr>
          <w:rFonts w:ascii="Times New Roman" w:eastAsia="Calibri" w:hAnsi="Times New Roman" w:cs="Times New Roman"/>
          <w:b/>
          <w:sz w:val="26"/>
          <w:szCs w:val="26"/>
        </w:rPr>
        <w:t xml:space="preserve">μας.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3D0254" w:rsidRPr="00C42876" w:rsidRDefault="003D0254" w:rsidP="00363D5B">
      <w:pPr>
        <w:tabs>
          <w:tab w:val="left" w:pos="284"/>
        </w:tabs>
        <w:spacing w:after="100" w:line="120" w:lineRule="auto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3D0254" w:rsidRPr="008F0F66" w:rsidRDefault="003D0254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</w:pPr>
      <w:r w:rsidRPr="008F0F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 xml:space="preserve">Η Ημερήσια Διάταξη της </w:t>
      </w:r>
      <w:r w:rsidR="008F0F66" w:rsidRPr="008F0F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>Α</w:t>
      </w:r>
      <w:r w:rsidR="00E25D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>΄</w:t>
      </w:r>
      <w:r w:rsidR="008F0F66" w:rsidRPr="008F0F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 xml:space="preserve"> Τακτικής </w:t>
      </w:r>
      <w:r w:rsidRPr="008F0F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>Γενικής Συνέλευσης έχει ως εξής:</w:t>
      </w:r>
    </w:p>
    <w:p w:rsidR="00686F4A" w:rsidRPr="00686F4A" w:rsidRDefault="008F0F66" w:rsidP="00686F4A">
      <w:p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17</w:t>
      </w:r>
      <w:r w:rsidR="00686F4A" w:rsidRPr="00686F4A">
        <w:rPr>
          <w:rFonts w:ascii="Times New Roman" w:eastAsia="Times New Roman" w:hAnsi="Times New Roman" w:cs="Times New Roman"/>
          <w:sz w:val="26"/>
          <w:szCs w:val="26"/>
          <w:lang w:eastAsia="el-GR"/>
        </w:rPr>
        <w:t>.30:</w:t>
      </w:r>
      <w:r w:rsidR="00686F4A" w:rsidRPr="00686F4A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 xml:space="preserve"> Έναρξη Γενικής Συνέλευσης</w:t>
      </w:r>
    </w:p>
    <w:p w:rsidR="003D0254" w:rsidRDefault="008F0F66" w:rsidP="008F0F66">
      <w:pPr>
        <w:tabs>
          <w:tab w:val="left" w:pos="284"/>
          <w:tab w:val="left" w:pos="709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Α.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Εκλογή προεδρείου γενικής συνέλευσης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510FBD" w:rsidRPr="00510FBD" w:rsidRDefault="008F0F66" w:rsidP="008F0F66">
      <w:pPr>
        <w:shd w:val="clear" w:color="auto" w:fill="FFFFFF"/>
        <w:tabs>
          <w:tab w:val="left" w:pos="567"/>
        </w:tabs>
        <w:spacing w:after="10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ab/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ab/>
      </w:r>
      <w:r w:rsidR="00510FBD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 xml:space="preserve">Β. </w:t>
      </w:r>
      <w:r w:rsidR="00510FBD" w:rsidRPr="00510FBD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>Ενημέρωση</w:t>
      </w:r>
      <w:r w:rsidR="00E25D51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 xml:space="preserve"> εκλεγμένων αντιπροσώπων στην 91</w:t>
      </w:r>
      <w:r w:rsidR="00510FBD" w:rsidRPr="00510FBD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>η Γενική Συνέλευση της ΔΟΕ</w:t>
      </w:r>
    </w:p>
    <w:p w:rsidR="003D0254" w:rsidRPr="00C42876" w:rsidRDefault="008F0F66" w:rsidP="008F0F66">
      <w:pPr>
        <w:tabs>
          <w:tab w:val="left" w:pos="284"/>
          <w:tab w:val="left" w:pos="567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Γ. </w:t>
      </w:r>
      <w:r w:rsidR="00510FBD" w:rsidRPr="0081539C">
        <w:rPr>
          <w:rFonts w:ascii="Times New Roman" w:eastAsia="Times New Roman" w:hAnsi="Times New Roman"/>
          <w:color w:val="222222"/>
          <w:sz w:val="26"/>
          <w:szCs w:val="26"/>
          <w:lang w:eastAsia="el-GR"/>
        </w:rPr>
        <w:t>Εισήγηση Προέδρου </w:t>
      </w:r>
    </w:p>
    <w:p w:rsidR="003D0254" w:rsidRPr="00C42876" w:rsidRDefault="008F0F66" w:rsidP="008F0F66">
      <w:pPr>
        <w:tabs>
          <w:tab w:val="left" w:pos="284"/>
          <w:tab w:val="left" w:pos="567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Δ. 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Τοποθετήσεις μελών του συλλόγου </w:t>
      </w:r>
    </w:p>
    <w:p w:rsidR="003D0254" w:rsidRDefault="008F0F66" w:rsidP="008F0F66">
      <w:pPr>
        <w:tabs>
          <w:tab w:val="left" w:pos="284"/>
          <w:tab w:val="left" w:pos="567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Ε. 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Κατάθεση-ψήφιση προτάσεων και ψηφισμάτων</w:t>
      </w:r>
      <w:r w:rsidR="00510FBD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– Πρόγραμμα Δράσης</w:t>
      </w:r>
    </w:p>
    <w:p w:rsidR="002F03BB" w:rsidRPr="00C42876" w:rsidRDefault="002F03BB" w:rsidP="00323B4E">
      <w:pPr>
        <w:tabs>
          <w:tab w:val="left" w:pos="284"/>
        </w:tabs>
        <w:spacing w:after="100" w:line="12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2A8D" w:rsidRDefault="001D2A8D" w:rsidP="00323B4E">
      <w:pPr>
        <w:tabs>
          <w:tab w:val="left" w:pos="284"/>
        </w:tabs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ΣΤΗΡΙΖΟΥΜΕ ΤΟΝ ΣΥΛΛΟΓΟ ΜΑΣ </w:t>
      </w:r>
    </w:p>
    <w:p w:rsidR="00363D5B" w:rsidRDefault="0026574E" w:rsidP="00323B4E">
      <w:pPr>
        <w:tabs>
          <w:tab w:val="left" w:pos="284"/>
        </w:tabs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0E9">
        <w:rPr>
          <w:rFonts w:ascii="Times New Roman" w:hAnsi="Times New Roman" w:cs="Times New Roman"/>
          <w:b/>
          <w:sz w:val="26"/>
          <w:szCs w:val="26"/>
        </w:rPr>
        <w:t xml:space="preserve">ΣΥΜΜΕΤΕΧΟΥΜΕ ΜΑΖΙΚΑ ΣΤΗ ΓΕΝΙΚΗ ΣΥΝΕΛΕΥΣΗ </w:t>
      </w:r>
    </w:p>
    <w:tbl>
      <w:tblPr>
        <w:tblpPr w:leftFromText="180" w:rightFromText="180" w:vertAnchor="text" w:horzAnchor="margin" w:tblpXSpec="center" w:tblpY="356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323B4E" w:rsidRPr="00140667" w:rsidTr="00323B4E">
        <w:trPr>
          <w:trHeight w:val="993"/>
        </w:trPr>
        <w:tc>
          <w:tcPr>
            <w:tcW w:w="2557" w:type="dxa"/>
            <w:shd w:val="clear" w:color="auto" w:fill="auto"/>
          </w:tcPr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0E6A204E" wp14:editId="1865FA26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323B4E" w:rsidRPr="00140667" w:rsidRDefault="00323B4E" w:rsidP="0032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323B4E" w:rsidRPr="00140667" w:rsidRDefault="00323B4E" w:rsidP="00323B4E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140667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1B3A44EC" wp14:editId="2572BF4B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0667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323B4E" w:rsidRPr="00140667" w:rsidRDefault="00323B4E" w:rsidP="00323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3E216482" wp14:editId="221994E9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B4E" w:rsidRPr="00140667" w:rsidRDefault="00323B4E" w:rsidP="00323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323B4E" w:rsidRPr="00140667" w:rsidRDefault="00323B4E" w:rsidP="00323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323B4E" w:rsidRPr="00140667" w:rsidRDefault="00323B4E" w:rsidP="00323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323B4E" w:rsidRPr="00140667" w:rsidRDefault="00323B4E" w:rsidP="003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140667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</w:tbl>
    <w:p w:rsidR="0054707E" w:rsidRPr="00C42876" w:rsidRDefault="0054707E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F34C8C" w:rsidRDefault="00F34C8C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F34C8C" w:rsidSect="00363D5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EC"/>
    <w:rsid w:val="000D09AE"/>
    <w:rsid w:val="00140667"/>
    <w:rsid w:val="001540E9"/>
    <w:rsid w:val="001D2A8D"/>
    <w:rsid w:val="0026574E"/>
    <w:rsid w:val="002B5D0D"/>
    <w:rsid w:val="002F03BB"/>
    <w:rsid w:val="00323B4E"/>
    <w:rsid w:val="00327996"/>
    <w:rsid w:val="00330601"/>
    <w:rsid w:val="00350E78"/>
    <w:rsid w:val="00363D5B"/>
    <w:rsid w:val="003D0254"/>
    <w:rsid w:val="00401674"/>
    <w:rsid w:val="004947BD"/>
    <w:rsid w:val="0050489F"/>
    <w:rsid w:val="00510FBD"/>
    <w:rsid w:val="0054707E"/>
    <w:rsid w:val="00560111"/>
    <w:rsid w:val="006109EC"/>
    <w:rsid w:val="00686F4A"/>
    <w:rsid w:val="007C189D"/>
    <w:rsid w:val="007E122D"/>
    <w:rsid w:val="00825B48"/>
    <w:rsid w:val="00856C23"/>
    <w:rsid w:val="008F0F66"/>
    <w:rsid w:val="00973875"/>
    <w:rsid w:val="00992DC6"/>
    <w:rsid w:val="009A13A7"/>
    <w:rsid w:val="00BC7377"/>
    <w:rsid w:val="00C42876"/>
    <w:rsid w:val="00CD0248"/>
    <w:rsid w:val="00D00205"/>
    <w:rsid w:val="00D0186B"/>
    <w:rsid w:val="00E25D51"/>
    <w:rsid w:val="00E511CC"/>
    <w:rsid w:val="00E6405C"/>
    <w:rsid w:val="00E65AC3"/>
    <w:rsid w:val="00F34C8C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BE36"/>
  <w15:chartTrackingRefBased/>
  <w15:docId w15:val="{F7AF660F-3CD7-434F-8024-256A07A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4707E"/>
    <w:rPr>
      <w:color w:val="0000FF"/>
      <w:u w:val="single"/>
    </w:rPr>
  </w:style>
  <w:style w:type="character" w:styleId="a3">
    <w:name w:val="Emphasis"/>
    <w:basedOn w:val="a0"/>
    <w:uiPriority w:val="20"/>
    <w:qFormat/>
    <w:rsid w:val="0054707E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BC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7377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01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rigasfereospeiraias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8</cp:revision>
  <cp:lastPrinted>2021-11-21T09:57:00Z</cp:lastPrinted>
  <dcterms:created xsi:type="dcterms:W3CDTF">2022-11-26T09:35:00Z</dcterms:created>
  <dcterms:modified xsi:type="dcterms:W3CDTF">2022-11-29T20:10:00Z</dcterms:modified>
</cp:coreProperties>
</file>